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附件</w:t>
      </w:r>
      <w:r>
        <w:rPr>
          <w:rFonts w:hint="eastAsia" w:asciiTheme="minorEastAsia" w:hAnsiTheme="minorEastAsia" w:eastAsiaTheme="minorEastAsia" w:cstheme="minorEastAsia"/>
          <w:color w:val="auto"/>
          <w:sz w:val="32"/>
          <w:szCs w:val="32"/>
          <w:lang w:val="en-US" w:eastAsia="zh-CN"/>
        </w:rPr>
        <w:t>6</w:t>
      </w:r>
    </w:p>
    <w:p>
      <w:pPr>
        <w:pStyle w:val="8"/>
        <w:jc w:val="center"/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lang w:eastAsia="zh-CN"/>
        </w:rPr>
      </w:pPr>
    </w:p>
    <w:p>
      <w:pPr>
        <w:pStyle w:val="8"/>
        <w:jc w:val="center"/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lang w:eastAsia="zh-CN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lang w:eastAsia="zh-CN"/>
        </w:rPr>
        <w:t>继续教育合格证明</w:t>
      </w:r>
      <w:bookmarkEnd w:id="0"/>
    </w:p>
    <w:p>
      <w:pPr>
        <w:pStyle w:val="8"/>
        <w:jc w:val="both"/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  <w:t xml:space="preserve">    </w:t>
      </w:r>
    </w:p>
    <w:p>
      <w:pPr>
        <w:pStyle w:val="8"/>
        <w:ind w:firstLine="640" w:firstLineChars="200"/>
        <w:jc w:val="both"/>
        <w:rPr>
          <w:rFonts w:hint="eastAsia" w:ascii="方正仿宋_GBK" w:hAnsi="方正仿宋_GBK" w:eastAsia="方正仿宋_GBK" w:cs="方正仿宋_GBK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  <w:t>兹有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u w:val="none"/>
          <w:lang w:val="en-US" w:eastAsia="zh-CN"/>
        </w:rPr>
        <w:t>学校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u w:val="none"/>
          <w:lang w:val="en-US" w:eastAsia="zh-CN"/>
        </w:rPr>
        <w:t>同志（身份证号：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u w:val="single"/>
          <w:lang w:val="en-US" w:eastAsia="zh-CN"/>
        </w:rPr>
        <w:t xml:space="preserve">                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u w:val="none"/>
          <w:lang w:val="en-US" w:eastAsia="zh-CN"/>
        </w:rPr>
        <w:t>），参加自治区第七个五年管理周期继续教育，现继续教育培训已经达到规定</w:t>
      </w:r>
      <w:r>
        <w:rPr>
          <w:rFonts w:hint="eastAsia" w:asciiTheme="minorEastAsia" w:hAnsiTheme="minorEastAsia" w:eastAsiaTheme="minorEastAsia" w:cstheme="minorEastAsia"/>
          <w:color w:val="auto"/>
          <w:sz w:val="32"/>
          <w:szCs w:val="32"/>
          <w:u w:val="none"/>
          <w:lang w:val="en-US" w:eastAsia="zh-CN"/>
        </w:rPr>
        <w:t>36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u w:val="none"/>
          <w:lang w:val="en-US" w:eastAsia="zh-CN"/>
        </w:rPr>
        <w:t>学分或</w:t>
      </w:r>
      <w:r>
        <w:rPr>
          <w:rFonts w:hint="eastAsia" w:asciiTheme="minorEastAsia" w:hAnsiTheme="minorEastAsia" w:eastAsiaTheme="minorEastAsia" w:cstheme="minorEastAsia"/>
          <w:color w:val="auto"/>
          <w:sz w:val="32"/>
          <w:szCs w:val="32"/>
          <w:u w:val="none"/>
          <w:lang w:val="en-US" w:eastAsia="zh-CN"/>
        </w:rPr>
        <w:t>30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u w:val="none"/>
          <w:lang w:val="en-US" w:eastAsia="zh-CN"/>
        </w:rPr>
        <w:t>学分（</w:t>
      </w:r>
      <w:r>
        <w:rPr>
          <w:rFonts w:hint="eastAsia" w:asciiTheme="minorEastAsia" w:hAnsiTheme="minorEastAsia" w:eastAsiaTheme="minorEastAsia" w:cstheme="minorEastAsia"/>
          <w:color w:val="auto"/>
          <w:sz w:val="32"/>
          <w:szCs w:val="32"/>
          <w:u w:val="none"/>
          <w:lang w:val="en-US" w:eastAsia="zh-CN"/>
        </w:rPr>
        <w:t>2025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u w:val="none"/>
          <w:lang w:val="en-US" w:eastAsia="zh-CN"/>
        </w:rPr>
        <w:t>年新聘教师）要求，培训合格，可以参加职称评审。</w:t>
      </w:r>
    </w:p>
    <w:p>
      <w:pPr>
        <w:pStyle w:val="8"/>
        <w:jc w:val="both"/>
        <w:rPr>
          <w:rFonts w:hint="eastAsia" w:ascii="方正仿宋_GBK" w:hAnsi="方正仿宋_GBK" w:eastAsia="方正仿宋_GBK" w:cs="方正仿宋_GBK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u w:val="none"/>
          <w:lang w:val="en-US" w:eastAsia="zh-CN"/>
        </w:rPr>
        <w:t xml:space="preserve"> </w:t>
      </w:r>
    </w:p>
    <w:p>
      <w:pPr>
        <w:pStyle w:val="8"/>
        <w:jc w:val="both"/>
        <w:rPr>
          <w:rFonts w:hint="eastAsia" w:ascii="方正仿宋_GBK" w:hAnsi="方正仿宋_GBK" w:eastAsia="方正仿宋_GBK" w:cs="方正仿宋_GBK"/>
          <w:color w:val="auto"/>
          <w:sz w:val="32"/>
          <w:szCs w:val="32"/>
          <w:u w:val="none"/>
          <w:lang w:val="en-US" w:eastAsia="zh-CN"/>
        </w:rPr>
      </w:pPr>
    </w:p>
    <w:p>
      <w:pPr>
        <w:pStyle w:val="8"/>
        <w:jc w:val="both"/>
        <w:rPr>
          <w:rFonts w:hint="eastAsia" w:ascii="方正仿宋_GBK" w:hAnsi="方正仿宋_GBK" w:eastAsia="方正仿宋_GBK" w:cs="方正仿宋_GBK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u w:val="none"/>
          <w:lang w:val="en-US" w:eastAsia="zh-CN"/>
        </w:rPr>
        <w:t xml:space="preserve">州直学校审核人签字：          </w:t>
      </w:r>
      <w:r>
        <w:rPr>
          <w:rFonts w:hint="eastAsia" w:asciiTheme="minorEastAsia" w:hAnsiTheme="minorEastAsia" w:eastAsiaTheme="minorEastAsia" w:cstheme="minorEastAsia"/>
          <w:color w:val="auto"/>
          <w:sz w:val="32"/>
          <w:szCs w:val="32"/>
          <w:u w:val="none"/>
          <w:lang w:val="en" w:eastAsia="zh-CN"/>
        </w:rPr>
        <w:t>XX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u w:val="none"/>
          <w:lang w:val="en" w:eastAsia="zh-CN"/>
        </w:rPr>
        <w:t>教育局师资培训专用章</w:t>
      </w:r>
    </w:p>
    <w:p>
      <w:pPr>
        <w:pStyle w:val="8"/>
        <w:ind w:firstLine="640" w:firstLineChars="200"/>
        <w:jc w:val="both"/>
        <w:rPr>
          <w:rFonts w:hint="eastAsia" w:ascii="方正仿宋_GBK" w:hAnsi="方正仿宋_GBK" w:eastAsia="方正仿宋_GBK" w:cs="方正仿宋_GBK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u w:val="none"/>
          <w:lang w:val="en-US" w:eastAsia="zh-CN"/>
        </w:rPr>
        <w:t xml:space="preserve">州直学校盖章                  </w:t>
      </w:r>
    </w:p>
    <w:p>
      <w:pPr>
        <w:pStyle w:val="8"/>
        <w:ind w:firstLine="640" w:firstLineChars="200"/>
        <w:jc w:val="both"/>
        <w:rPr>
          <w:rFonts w:hint="default" w:ascii="方正仿宋_GBK" w:hAnsi="方正仿宋_GBK" w:eastAsia="方正仿宋_GBK" w:cs="方正仿宋_GBK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sz w:val="32"/>
          <w:szCs w:val="32"/>
          <w:u w:val="none"/>
          <w:lang w:val="en-US" w:eastAsia="zh-CN"/>
        </w:rPr>
        <w:t>2025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u w:val="none"/>
          <w:lang w:val="en-US" w:eastAsia="zh-CN"/>
        </w:rPr>
        <w:t xml:space="preserve">年 月 日                  </w:t>
      </w:r>
      <w:r>
        <w:rPr>
          <w:rFonts w:hint="eastAsia" w:asciiTheme="minorEastAsia" w:hAnsiTheme="minorEastAsia" w:eastAsiaTheme="minorEastAsia" w:cstheme="minorEastAsia"/>
          <w:color w:val="auto"/>
          <w:sz w:val="32"/>
          <w:szCs w:val="32"/>
          <w:u w:val="none"/>
          <w:lang w:val="en-US" w:eastAsia="zh-CN"/>
        </w:rPr>
        <w:t>2025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u w:val="none"/>
          <w:lang w:val="en-US" w:eastAsia="zh-CN"/>
        </w:rPr>
        <w:t>年 月 日</w:t>
      </w:r>
    </w:p>
    <w:p>
      <w:pPr>
        <w:pStyle w:val="8"/>
        <w:jc w:val="both"/>
        <w:rPr>
          <w:rFonts w:hint="eastAsia" w:ascii="方正仿宋_GBK" w:hAnsi="方正仿宋_GBK" w:eastAsia="方正仿宋_GBK" w:cs="方正仿宋_GBK"/>
          <w:color w:val="auto"/>
          <w:sz w:val="32"/>
          <w:szCs w:val="32"/>
          <w:u w:val="none"/>
          <w:lang w:val="en" w:eastAsia="zh-CN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u w:val="none"/>
          <w:lang w:val="en-US" w:eastAsia="zh-CN"/>
        </w:rPr>
        <w:t xml:space="preserve">               </w:t>
      </w:r>
    </w:p>
    <w:p>
      <w:pPr>
        <w:pStyle w:val="8"/>
        <w:rPr>
          <w:rFonts w:hint="default" w:ascii="楷体_GB2312" w:hAnsi="楷体_GB2312" w:eastAsia="楷体_GB2312" w:cs="楷体_GB2312"/>
          <w:color w:val="auto"/>
          <w:sz w:val="28"/>
          <w:szCs w:val="28"/>
          <w:lang w:val="en-US" w:eastAsia="zh-CN"/>
        </w:rPr>
      </w:pPr>
    </w:p>
    <w:p>
      <w:pPr>
        <w:pStyle w:val="8"/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ascii="仿宋" w:hAnsi="仿宋" w:eastAsia="仿宋" w:cs="仿宋"/>
          <w:color w:val="auto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ascii="仿宋" w:hAnsi="仿宋" w:eastAsia="仿宋" w:cs="仿宋"/>
          <w:color w:val="auto"/>
          <w:sz w:val="32"/>
          <w:szCs w:val="32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MingLiU">
    <w:panose1 w:val="02020509000000000000"/>
    <w:charset w:val="88"/>
    <w:family w:val="modern"/>
    <w:pitch w:val="default"/>
    <w:sig w:usb0="A00002FF" w:usb1="28CFFCFA" w:usb2="00000016" w:usb3="00000000" w:csb0="00100001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altName w:val="Arial Unicode MS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仿宋_GBK">
    <w:altName w:val="Arial Unicode MS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黑体_GBK">
    <w:altName w:val="Arial Unicode MS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103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</w:rPr>
                            <w:t>19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t>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32" o:spid="_x0000_s1026" o:spt="202" type="#_x0000_t202" style="position:absolute;left:0pt;margin-top:0pt;height:144pt;width:144pt;mso-position-horizontal:outside;mso-position-horizontal-relative:margin;mso-wrap-style:none;z-index:251661312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</w:rPr>
                      <w:t>19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</w:rPr>
                      <w:t xml:space="preserve"> </w:t>
                    </w:r>
                    <w: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TrackMoves/>
  <w:documentProtection w:enforcement="0"/>
  <w:defaultTabStop w:val="420"/>
  <w:drawingGridVerticalSpacing w:val="156"/>
  <w:noPunctuationKerning w:val="1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Q0ODU4ZjIyNzdkZDY4OWQxODMzN2E3ZGJmZmUwYTcifQ=="/>
  </w:docVars>
  <w:rsids>
    <w:rsidRoot w:val="00B005D9"/>
    <w:rsid w:val="000A02AE"/>
    <w:rsid w:val="000B5545"/>
    <w:rsid w:val="000D57CB"/>
    <w:rsid w:val="00111523"/>
    <w:rsid w:val="001401DE"/>
    <w:rsid w:val="001A6C7D"/>
    <w:rsid w:val="001D2491"/>
    <w:rsid w:val="001F167F"/>
    <w:rsid w:val="00232063"/>
    <w:rsid w:val="0039665B"/>
    <w:rsid w:val="003B126D"/>
    <w:rsid w:val="0043131D"/>
    <w:rsid w:val="00446009"/>
    <w:rsid w:val="004751D9"/>
    <w:rsid w:val="004A79F5"/>
    <w:rsid w:val="004E25E1"/>
    <w:rsid w:val="005C0E88"/>
    <w:rsid w:val="005D323C"/>
    <w:rsid w:val="005E15A1"/>
    <w:rsid w:val="00601215"/>
    <w:rsid w:val="006169EC"/>
    <w:rsid w:val="00637E48"/>
    <w:rsid w:val="00697627"/>
    <w:rsid w:val="006B2424"/>
    <w:rsid w:val="006C4A44"/>
    <w:rsid w:val="0073463C"/>
    <w:rsid w:val="00735E3C"/>
    <w:rsid w:val="007A295E"/>
    <w:rsid w:val="007F2381"/>
    <w:rsid w:val="00800D51"/>
    <w:rsid w:val="00883566"/>
    <w:rsid w:val="008F3BB6"/>
    <w:rsid w:val="00921DEC"/>
    <w:rsid w:val="009635FB"/>
    <w:rsid w:val="009A43F5"/>
    <w:rsid w:val="009E3905"/>
    <w:rsid w:val="009E6CF9"/>
    <w:rsid w:val="00A12251"/>
    <w:rsid w:val="00A87997"/>
    <w:rsid w:val="00AC7DE5"/>
    <w:rsid w:val="00AD305B"/>
    <w:rsid w:val="00AE6E73"/>
    <w:rsid w:val="00B005D9"/>
    <w:rsid w:val="00B67E56"/>
    <w:rsid w:val="00B8043A"/>
    <w:rsid w:val="00BD6961"/>
    <w:rsid w:val="00BD7943"/>
    <w:rsid w:val="00CB2D98"/>
    <w:rsid w:val="00CC4EA5"/>
    <w:rsid w:val="00D66182"/>
    <w:rsid w:val="00D81FDE"/>
    <w:rsid w:val="00DA37CB"/>
    <w:rsid w:val="00DB54A7"/>
    <w:rsid w:val="00DD4EB8"/>
    <w:rsid w:val="00DF13C3"/>
    <w:rsid w:val="00E528B5"/>
    <w:rsid w:val="00E677BC"/>
    <w:rsid w:val="00EF14D1"/>
    <w:rsid w:val="00F05098"/>
    <w:rsid w:val="00FB29C6"/>
    <w:rsid w:val="00FD467C"/>
    <w:rsid w:val="00FE266E"/>
    <w:rsid w:val="04BFD0C6"/>
    <w:rsid w:val="059A6826"/>
    <w:rsid w:val="05B27532"/>
    <w:rsid w:val="06150246"/>
    <w:rsid w:val="0745414A"/>
    <w:rsid w:val="081738FC"/>
    <w:rsid w:val="08E4591D"/>
    <w:rsid w:val="0CDC7B62"/>
    <w:rsid w:val="0DFF0DB1"/>
    <w:rsid w:val="0FAFDEA1"/>
    <w:rsid w:val="12EA4F8B"/>
    <w:rsid w:val="131A4A0F"/>
    <w:rsid w:val="13FB08A1"/>
    <w:rsid w:val="16C949B6"/>
    <w:rsid w:val="176F1A2C"/>
    <w:rsid w:val="18F11494"/>
    <w:rsid w:val="195EBC4D"/>
    <w:rsid w:val="1A7BFFE3"/>
    <w:rsid w:val="1A8F987F"/>
    <w:rsid w:val="1AC05B41"/>
    <w:rsid w:val="1DFAE94E"/>
    <w:rsid w:val="1F12F571"/>
    <w:rsid w:val="1F3EED34"/>
    <w:rsid w:val="1F6B444D"/>
    <w:rsid w:val="1FAD1F25"/>
    <w:rsid w:val="1FDFC4B8"/>
    <w:rsid w:val="1FFBD548"/>
    <w:rsid w:val="20175F98"/>
    <w:rsid w:val="267B3320"/>
    <w:rsid w:val="26F73CDF"/>
    <w:rsid w:val="282A4BCA"/>
    <w:rsid w:val="29D5D2E7"/>
    <w:rsid w:val="2A7BA66A"/>
    <w:rsid w:val="2ACE7EC3"/>
    <w:rsid w:val="2B7E8224"/>
    <w:rsid w:val="2BF7CCED"/>
    <w:rsid w:val="2F6715A2"/>
    <w:rsid w:val="2F8A3BE5"/>
    <w:rsid w:val="2FAF7D4A"/>
    <w:rsid w:val="2FFD9856"/>
    <w:rsid w:val="2FFF1BD0"/>
    <w:rsid w:val="2FFFDD43"/>
    <w:rsid w:val="317BF860"/>
    <w:rsid w:val="330D6E01"/>
    <w:rsid w:val="3365D30C"/>
    <w:rsid w:val="33FF58D7"/>
    <w:rsid w:val="35E7D260"/>
    <w:rsid w:val="36404D67"/>
    <w:rsid w:val="36903CA1"/>
    <w:rsid w:val="37BFE761"/>
    <w:rsid w:val="37DF614A"/>
    <w:rsid w:val="37FD4DA0"/>
    <w:rsid w:val="387668EE"/>
    <w:rsid w:val="38E3B237"/>
    <w:rsid w:val="395FC8A3"/>
    <w:rsid w:val="3A5C99F2"/>
    <w:rsid w:val="3AF74F26"/>
    <w:rsid w:val="3B2E7B91"/>
    <w:rsid w:val="3B5624F1"/>
    <w:rsid w:val="3B768CF8"/>
    <w:rsid w:val="3B7FB164"/>
    <w:rsid w:val="3BD31C70"/>
    <w:rsid w:val="3C9F264E"/>
    <w:rsid w:val="3CD7993D"/>
    <w:rsid w:val="3CF7248A"/>
    <w:rsid w:val="3DC7A0A6"/>
    <w:rsid w:val="3DFB2E8B"/>
    <w:rsid w:val="3E0359E8"/>
    <w:rsid w:val="3E97CA7B"/>
    <w:rsid w:val="3EFB41F2"/>
    <w:rsid w:val="3F1E147A"/>
    <w:rsid w:val="3F3F9096"/>
    <w:rsid w:val="3F63B6C9"/>
    <w:rsid w:val="3F65EC30"/>
    <w:rsid w:val="3F6D4D61"/>
    <w:rsid w:val="3FBF272B"/>
    <w:rsid w:val="3FDD507E"/>
    <w:rsid w:val="3FDDBCEC"/>
    <w:rsid w:val="3FE71FD9"/>
    <w:rsid w:val="3FE93540"/>
    <w:rsid w:val="3FEDA615"/>
    <w:rsid w:val="3FEF870D"/>
    <w:rsid w:val="3FEF9593"/>
    <w:rsid w:val="3FFB28D2"/>
    <w:rsid w:val="3FFDECFC"/>
    <w:rsid w:val="3FFDF0C5"/>
    <w:rsid w:val="43FC01A2"/>
    <w:rsid w:val="4563312F"/>
    <w:rsid w:val="458D7B36"/>
    <w:rsid w:val="46D71E2D"/>
    <w:rsid w:val="46DCA13C"/>
    <w:rsid w:val="477E78A1"/>
    <w:rsid w:val="47F6FC59"/>
    <w:rsid w:val="47F7B600"/>
    <w:rsid w:val="485D538E"/>
    <w:rsid w:val="499C1BF8"/>
    <w:rsid w:val="4A5B304E"/>
    <w:rsid w:val="4A9CE2B5"/>
    <w:rsid w:val="4F5F9AFC"/>
    <w:rsid w:val="4FBDA1FC"/>
    <w:rsid w:val="4FEB9A01"/>
    <w:rsid w:val="4FFA7168"/>
    <w:rsid w:val="4FFF08E9"/>
    <w:rsid w:val="52E53224"/>
    <w:rsid w:val="546D8069"/>
    <w:rsid w:val="55FBE319"/>
    <w:rsid w:val="56290AD2"/>
    <w:rsid w:val="573773A0"/>
    <w:rsid w:val="579F2787"/>
    <w:rsid w:val="57D8F896"/>
    <w:rsid w:val="57F53874"/>
    <w:rsid w:val="57FDE048"/>
    <w:rsid w:val="589410D6"/>
    <w:rsid w:val="5AEF73D9"/>
    <w:rsid w:val="5AEF98C2"/>
    <w:rsid w:val="5B7F244B"/>
    <w:rsid w:val="5BE7371C"/>
    <w:rsid w:val="5C5C78E3"/>
    <w:rsid w:val="5DA715C4"/>
    <w:rsid w:val="5DD779BA"/>
    <w:rsid w:val="5EDBDEBB"/>
    <w:rsid w:val="5EE5DFA6"/>
    <w:rsid w:val="5EF143B6"/>
    <w:rsid w:val="5EFC9AD0"/>
    <w:rsid w:val="5EFF19E7"/>
    <w:rsid w:val="5F3CF650"/>
    <w:rsid w:val="5F7D2599"/>
    <w:rsid w:val="5FD7D488"/>
    <w:rsid w:val="5FEF6E03"/>
    <w:rsid w:val="5FFE91BF"/>
    <w:rsid w:val="5FFFF809"/>
    <w:rsid w:val="61CFE79A"/>
    <w:rsid w:val="61FFE27B"/>
    <w:rsid w:val="62EE6ADF"/>
    <w:rsid w:val="6317AE7B"/>
    <w:rsid w:val="6337ABA8"/>
    <w:rsid w:val="63D78BFD"/>
    <w:rsid w:val="655DB8A0"/>
    <w:rsid w:val="6777A88D"/>
    <w:rsid w:val="6B7DEA45"/>
    <w:rsid w:val="6BED0834"/>
    <w:rsid w:val="6BF63340"/>
    <w:rsid w:val="6BFFDE75"/>
    <w:rsid w:val="6CA40FCF"/>
    <w:rsid w:val="6D37EFBA"/>
    <w:rsid w:val="6D6FB4CF"/>
    <w:rsid w:val="6D71D575"/>
    <w:rsid w:val="6D79F163"/>
    <w:rsid w:val="6D9E24C6"/>
    <w:rsid w:val="6DF77110"/>
    <w:rsid w:val="6E0EBD9F"/>
    <w:rsid w:val="6E5D2B63"/>
    <w:rsid w:val="6EE75B94"/>
    <w:rsid w:val="6EE7C6BA"/>
    <w:rsid w:val="6EFD0DC4"/>
    <w:rsid w:val="6EFFC22C"/>
    <w:rsid w:val="6F18575C"/>
    <w:rsid w:val="6F51361F"/>
    <w:rsid w:val="6F5F161C"/>
    <w:rsid w:val="6F6AA811"/>
    <w:rsid w:val="6F77CA09"/>
    <w:rsid w:val="6F7F5FCD"/>
    <w:rsid w:val="6FB59920"/>
    <w:rsid w:val="6FB73011"/>
    <w:rsid w:val="6FDEA215"/>
    <w:rsid w:val="6FED974C"/>
    <w:rsid w:val="6FF5A811"/>
    <w:rsid w:val="711F17C6"/>
    <w:rsid w:val="732F2C0C"/>
    <w:rsid w:val="7374D9CF"/>
    <w:rsid w:val="745B9D78"/>
    <w:rsid w:val="757374DA"/>
    <w:rsid w:val="75D70205"/>
    <w:rsid w:val="75F54330"/>
    <w:rsid w:val="75FEE82D"/>
    <w:rsid w:val="76F65385"/>
    <w:rsid w:val="76FF74CE"/>
    <w:rsid w:val="777B8F3D"/>
    <w:rsid w:val="779C4858"/>
    <w:rsid w:val="779FD2DC"/>
    <w:rsid w:val="77B7A5F7"/>
    <w:rsid w:val="77CB1AA8"/>
    <w:rsid w:val="77DE9016"/>
    <w:rsid w:val="77ED147B"/>
    <w:rsid w:val="77EF1B4A"/>
    <w:rsid w:val="77F474FC"/>
    <w:rsid w:val="77F5C7F7"/>
    <w:rsid w:val="77FB2069"/>
    <w:rsid w:val="78570FC4"/>
    <w:rsid w:val="78D3621B"/>
    <w:rsid w:val="79386F14"/>
    <w:rsid w:val="798B0592"/>
    <w:rsid w:val="79BE28E9"/>
    <w:rsid w:val="79EF2C3E"/>
    <w:rsid w:val="79F7D8C2"/>
    <w:rsid w:val="7A730BFD"/>
    <w:rsid w:val="7AF7026B"/>
    <w:rsid w:val="7AFE07B0"/>
    <w:rsid w:val="7AFF6817"/>
    <w:rsid w:val="7B7DB883"/>
    <w:rsid w:val="7B96D44C"/>
    <w:rsid w:val="7B9F05E2"/>
    <w:rsid w:val="7BBA0541"/>
    <w:rsid w:val="7BCB7B5A"/>
    <w:rsid w:val="7BF70530"/>
    <w:rsid w:val="7BFED1F4"/>
    <w:rsid w:val="7CBF2852"/>
    <w:rsid w:val="7CDF3299"/>
    <w:rsid w:val="7CE9A75D"/>
    <w:rsid w:val="7CF2E162"/>
    <w:rsid w:val="7CFFF261"/>
    <w:rsid w:val="7D6F6404"/>
    <w:rsid w:val="7DB33130"/>
    <w:rsid w:val="7DBBCB69"/>
    <w:rsid w:val="7DDE791C"/>
    <w:rsid w:val="7DDF4AC1"/>
    <w:rsid w:val="7DE78E18"/>
    <w:rsid w:val="7DF13D24"/>
    <w:rsid w:val="7DFE01A5"/>
    <w:rsid w:val="7DFF5AC9"/>
    <w:rsid w:val="7E0ED6CB"/>
    <w:rsid w:val="7E7C617A"/>
    <w:rsid w:val="7EA4544F"/>
    <w:rsid w:val="7EBBDE2C"/>
    <w:rsid w:val="7ED9BB6B"/>
    <w:rsid w:val="7EF3E8B1"/>
    <w:rsid w:val="7EF71202"/>
    <w:rsid w:val="7EF7D4A5"/>
    <w:rsid w:val="7EFCE108"/>
    <w:rsid w:val="7F2ED3DB"/>
    <w:rsid w:val="7F3F058B"/>
    <w:rsid w:val="7F3FCFEF"/>
    <w:rsid w:val="7F5E34CD"/>
    <w:rsid w:val="7F7FE71D"/>
    <w:rsid w:val="7F95F2CE"/>
    <w:rsid w:val="7FBFDF02"/>
    <w:rsid w:val="7FCF1F29"/>
    <w:rsid w:val="7FD73E48"/>
    <w:rsid w:val="7FDE0DB9"/>
    <w:rsid w:val="7FDFDB61"/>
    <w:rsid w:val="7FEB398A"/>
    <w:rsid w:val="7FED05B3"/>
    <w:rsid w:val="7FED35E2"/>
    <w:rsid w:val="7FF1600F"/>
    <w:rsid w:val="7FF1A161"/>
    <w:rsid w:val="7FF70AE1"/>
    <w:rsid w:val="7FF74EA2"/>
    <w:rsid w:val="7FF766AC"/>
    <w:rsid w:val="7FF7EFD4"/>
    <w:rsid w:val="7FF88159"/>
    <w:rsid w:val="7FFA3443"/>
    <w:rsid w:val="7FFDB4FB"/>
    <w:rsid w:val="7FFE74D1"/>
    <w:rsid w:val="7FFFAE37"/>
    <w:rsid w:val="7FFFBB3C"/>
    <w:rsid w:val="7FFFFEF6"/>
    <w:rsid w:val="86DF00B9"/>
    <w:rsid w:val="8F7FE579"/>
    <w:rsid w:val="8FCEE56A"/>
    <w:rsid w:val="97340152"/>
    <w:rsid w:val="99A7B87B"/>
    <w:rsid w:val="9BED6710"/>
    <w:rsid w:val="9CFF4366"/>
    <w:rsid w:val="9FDF1C3F"/>
    <w:rsid w:val="AAFF8F7F"/>
    <w:rsid w:val="AFD71F47"/>
    <w:rsid w:val="B2DD7D64"/>
    <w:rsid w:val="B3FC617A"/>
    <w:rsid w:val="B3FDEC84"/>
    <w:rsid w:val="B3FE5ADA"/>
    <w:rsid w:val="B6E550E7"/>
    <w:rsid w:val="B75761E6"/>
    <w:rsid w:val="B973C828"/>
    <w:rsid w:val="B9D6CA2C"/>
    <w:rsid w:val="B9FDFCAD"/>
    <w:rsid w:val="BA1B7FF7"/>
    <w:rsid w:val="BA7B23C6"/>
    <w:rsid w:val="BAEA279C"/>
    <w:rsid w:val="BAFBFBE4"/>
    <w:rsid w:val="BB71F30A"/>
    <w:rsid w:val="BBF1668B"/>
    <w:rsid w:val="BCEC965D"/>
    <w:rsid w:val="BD838C61"/>
    <w:rsid w:val="BDD9AD73"/>
    <w:rsid w:val="BDDBC012"/>
    <w:rsid w:val="BEBBE592"/>
    <w:rsid w:val="BF750C03"/>
    <w:rsid w:val="BF9E0DD9"/>
    <w:rsid w:val="BFA9752A"/>
    <w:rsid w:val="BFB74CC6"/>
    <w:rsid w:val="BFDB07CA"/>
    <w:rsid w:val="BFE342CB"/>
    <w:rsid w:val="BFE3719C"/>
    <w:rsid w:val="BFE94AE6"/>
    <w:rsid w:val="BFFB8E17"/>
    <w:rsid w:val="C3DFBB2D"/>
    <w:rsid w:val="C5E97096"/>
    <w:rsid w:val="C7DB57DD"/>
    <w:rsid w:val="CAFE2C64"/>
    <w:rsid w:val="CD7A0FF0"/>
    <w:rsid w:val="CDFEEF87"/>
    <w:rsid w:val="CEA3035F"/>
    <w:rsid w:val="CF2F2840"/>
    <w:rsid w:val="CFE9C667"/>
    <w:rsid w:val="D3BFA936"/>
    <w:rsid w:val="D4FE603E"/>
    <w:rsid w:val="D5F3F6B6"/>
    <w:rsid w:val="D626E9AA"/>
    <w:rsid w:val="D6EB74AB"/>
    <w:rsid w:val="D73FCBC1"/>
    <w:rsid w:val="D7BF20E5"/>
    <w:rsid w:val="D7BFEFD0"/>
    <w:rsid w:val="D7F95A3B"/>
    <w:rsid w:val="DA7FF549"/>
    <w:rsid w:val="DAEF5FAE"/>
    <w:rsid w:val="DBBC6D25"/>
    <w:rsid w:val="DBD7C012"/>
    <w:rsid w:val="DDE3672D"/>
    <w:rsid w:val="DE2F1A62"/>
    <w:rsid w:val="DF1E87DC"/>
    <w:rsid w:val="DF5EA492"/>
    <w:rsid w:val="DFC3BA59"/>
    <w:rsid w:val="DFCF38FC"/>
    <w:rsid w:val="DFCF5297"/>
    <w:rsid w:val="DFE59A24"/>
    <w:rsid w:val="DFFF5740"/>
    <w:rsid w:val="DFFFF3B2"/>
    <w:rsid w:val="E25F8745"/>
    <w:rsid w:val="E46FB966"/>
    <w:rsid w:val="E5D51619"/>
    <w:rsid w:val="E5DC1899"/>
    <w:rsid w:val="E6FFD14C"/>
    <w:rsid w:val="E7AA0B53"/>
    <w:rsid w:val="E7BF517A"/>
    <w:rsid w:val="E7DB6FC0"/>
    <w:rsid w:val="E7DF1622"/>
    <w:rsid w:val="E7FF18CB"/>
    <w:rsid w:val="EAE6C073"/>
    <w:rsid w:val="EAFB7C9A"/>
    <w:rsid w:val="EAFCFD5E"/>
    <w:rsid w:val="EBDD1345"/>
    <w:rsid w:val="EC7A83B0"/>
    <w:rsid w:val="ED5AC0AF"/>
    <w:rsid w:val="ED9B9DE3"/>
    <w:rsid w:val="EDDF1B21"/>
    <w:rsid w:val="EDFA5017"/>
    <w:rsid w:val="EDFBE911"/>
    <w:rsid w:val="EDFF84E6"/>
    <w:rsid w:val="EE5F8AD5"/>
    <w:rsid w:val="EED1B1C9"/>
    <w:rsid w:val="EF3F5444"/>
    <w:rsid w:val="EF6F06E6"/>
    <w:rsid w:val="EF6F8B5B"/>
    <w:rsid w:val="EF7BBDB8"/>
    <w:rsid w:val="EF7E158D"/>
    <w:rsid w:val="EF9F57FD"/>
    <w:rsid w:val="EFA7E94F"/>
    <w:rsid w:val="EFAB39E3"/>
    <w:rsid w:val="EFDE3F5D"/>
    <w:rsid w:val="EFDFC7A7"/>
    <w:rsid w:val="EFFB4907"/>
    <w:rsid w:val="EFFD21B0"/>
    <w:rsid w:val="EFFF0E17"/>
    <w:rsid w:val="EFFF34E9"/>
    <w:rsid w:val="F1F78DF1"/>
    <w:rsid w:val="F1FFD4D1"/>
    <w:rsid w:val="F2FEA236"/>
    <w:rsid w:val="F3BB288D"/>
    <w:rsid w:val="F3DBCEB0"/>
    <w:rsid w:val="F3EFC0EF"/>
    <w:rsid w:val="F3F5A492"/>
    <w:rsid w:val="F4BF0A40"/>
    <w:rsid w:val="F4E6FC51"/>
    <w:rsid w:val="F57A6E7D"/>
    <w:rsid w:val="F5F7DD05"/>
    <w:rsid w:val="F67FD28A"/>
    <w:rsid w:val="F6B5A989"/>
    <w:rsid w:val="F6BDFFD7"/>
    <w:rsid w:val="F6FF82F4"/>
    <w:rsid w:val="F77CEA36"/>
    <w:rsid w:val="F77EADC7"/>
    <w:rsid w:val="F79B8908"/>
    <w:rsid w:val="F7A36591"/>
    <w:rsid w:val="F7BED84D"/>
    <w:rsid w:val="F7F90732"/>
    <w:rsid w:val="F7F9B416"/>
    <w:rsid w:val="F7FB121B"/>
    <w:rsid w:val="F836575F"/>
    <w:rsid w:val="F85BF7A8"/>
    <w:rsid w:val="F87F3FFC"/>
    <w:rsid w:val="F8D9F263"/>
    <w:rsid w:val="F8F19440"/>
    <w:rsid w:val="F8FF28F7"/>
    <w:rsid w:val="F96BA139"/>
    <w:rsid w:val="F9DAB847"/>
    <w:rsid w:val="F9F7FD71"/>
    <w:rsid w:val="FA78A89B"/>
    <w:rsid w:val="FAB97143"/>
    <w:rsid w:val="FAEE19DE"/>
    <w:rsid w:val="FB1945D2"/>
    <w:rsid w:val="FB3F304F"/>
    <w:rsid w:val="FB6F1659"/>
    <w:rsid w:val="FBCF7DF6"/>
    <w:rsid w:val="FBEF0000"/>
    <w:rsid w:val="FBF75F7F"/>
    <w:rsid w:val="FBFA51B5"/>
    <w:rsid w:val="FBFD2014"/>
    <w:rsid w:val="FBFFAFAE"/>
    <w:rsid w:val="FC9F40D9"/>
    <w:rsid w:val="FD3F64E2"/>
    <w:rsid w:val="FD7E1D4C"/>
    <w:rsid w:val="FD980345"/>
    <w:rsid w:val="FD9A287E"/>
    <w:rsid w:val="FD9D2991"/>
    <w:rsid w:val="FDDFAA79"/>
    <w:rsid w:val="FDEC6637"/>
    <w:rsid w:val="FDF5AD31"/>
    <w:rsid w:val="FDFF4BB9"/>
    <w:rsid w:val="FDFF514A"/>
    <w:rsid w:val="FDFF899A"/>
    <w:rsid w:val="FDFFB904"/>
    <w:rsid w:val="FE5F6FCF"/>
    <w:rsid w:val="FE5FB068"/>
    <w:rsid w:val="FE734873"/>
    <w:rsid w:val="FEA56D9F"/>
    <w:rsid w:val="FEA78411"/>
    <w:rsid w:val="FEDFAB05"/>
    <w:rsid w:val="FEE802D1"/>
    <w:rsid w:val="FEF6DBC5"/>
    <w:rsid w:val="FEFF2991"/>
    <w:rsid w:val="FEFF35E5"/>
    <w:rsid w:val="FEFF529F"/>
    <w:rsid w:val="FEFF710E"/>
    <w:rsid w:val="FEFF82A6"/>
    <w:rsid w:val="FF15302B"/>
    <w:rsid w:val="FF175213"/>
    <w:rsid w:val="FF1B7689"/>
    <w:rsid w:val="FF77C977"/>
    <w:rsid w:val="FF7F4A1E"/>
    <w:rsid w:val="FF7F9D29"/>
    <w:rsid w:val="FF7FA78F"/>
    <w:rsid w:val="FFAD571B"/>
    <w:rsid w:val="FFB6035C"/>
    <w:rsid w:val="FFBB58BA"/>
    <w:rsid w:val="FFBEB3F7"/>
    <w:rsid w:val="FFCC486B"/>
    <w:rsid w:val="FFDE16B3"/>
    <w:rsid w:val="FFDF6EFC"/>
    <w:rsid w:val="FFEEB4D1"/>
    <w:rsid w:val="FFEFDA52"/>
    <w:rsid w:val="FFF71CF8"/>
    <w:rsid w:val="FFF91B4E"/>
    <w:rsid w:val="FFFAF608"/>
    <w:rsid w:val="FFFF2A14"/>
    <w:rsid w:val="FFFF34BB"/>
    <w:rsid w:val="FFFF4128"/>
    <w:rsid w:val="FFFFB904"/>
    <w:rsid w:val="FFFFD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semiHidden="0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before="0" w:after="140" w:line="276" w:lineRule="auto"/>
    </w:p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rFonts w:ascii="Times New Roman" w:hAnsi="Times New Roman"/>
      <w:sz w:val="1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8">
    <w:name w:val="首行缩进"/>
    <w:basedOn w:val="1"/>
    <w:qFormat/>
    <w:uiPriority w:val="0"/>
  </w:style>
  <w:style w:type="paragraph" w:customStyle="1" w:styleId="9">
    <w:name w:val="Body text|1"/>
    <w:basedOn w:val="1"/>
    <w:qFormat/>
    <w:uiPriority w:val="0"/>
    <w:pPr>
      <w:spacing w:line="372" w:lineRule="auto"/>
      <w:ind w:firstLine="400"/>
    </w:pPr>
    <w:rPr>
      <w:rFonts w:ascii="MingLiU" w:hAnsi="MingLiU" w:eastAsia="MingLiU" w:cs="MingLiU"/>
      <w:sz w:val="20"/>
      <w:szCs w:val="20"/>
      <w:lang w:val="zh-TW" w:eastAsia="zh-TW" w:bidi="zh-TW"/>
    </w:rPr>
  </w:style>
  <w:style w:type="character" w:customStyle="1" w:styleId="10">
    <w:name w:val="font21"/>
    <w:basedOn w:val="6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1">
    <w:name w:val="font01"/>
    <w:basedOn w:val="6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3679</Words>
  <Characters>3785</Characters>
  <Lines>25</Lines>
  <Paragraphs>7</Paragraphs>
  <TotalTime>3</TotalTime>
  <ScaleCrop>false</ScaleCrop>
  <LinksUpToDate>false</LinksUpToDate>
  <CharactersWithSpaces>3859</CharactersWithSpaces>
  <Application>WPS Office_10.1.0.7400_F1E327BC-269C-435d-A152-05C5408002CA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2014-11-16T04:08:00Z</dcterms:created>
  <dc:creator>Administrator</dc:creator>
  <cp:lastModifiedBy>Administrator</cp:lastModifiedBy>
  <cp:lastPrinted>2022-10-11T03:01:00Z</cp:lastPrinted>
  <dcterms:modified xsi:type="dcterms:W3CDTF">2025-09-30T11:32:54Z</dcterms:modified>
  <dc:title>2019年克州教师系列职称评审工作实施方案</dc:title>
  <cp:revision>53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  <property fmtid="{D5CDD505-2E9C-101B-9397-08002B2CF9AE}" pid="3" name="ICV">
    <vt:lpwstr>F97D789595863B7174CDD368E6E03C57</vt:lpwstr>
  </property>
</Properties>
</file>