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宋体" w:hAnsi="宋体" w:eastAsia="宋体" w:cs="宋体"/>
          <w:sz w:val="32"/>
          <w:szCs w:val="32"/>
        </w:rPr>
        <w:t>1</w:t>
      </w:r>
    </w:p>
    <w:tbl>
      <w:tblPr>
        <w:tblStyle w:val="5"/>
        <w:tblW w:w="826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2"/>
        <w:gridCol w:w="3178"/>
        <w:gridCol w:w="913"/>
        <w:gridCol w:w="1204"/>
        <w:gridCol w:w="1141"/>
        <w:gridCol w:w="912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826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方正小标宋_GBK" w:hAnsi="方正小标宋_GBK" w:eastAsia="方正小标宋_GBK" w:cs="方正小标宋_GBK"/>
                <w:b/>
                <w:color w:val="000000"/>
                <w:kern w:val="0"/>
                <w:sz w:val="36"/>
                <w:szCs w:val="36"/>
                <w:lang w:bidi="ar"/>
              </w:rPr>
              <w:t>克州</w:t>
            </w:r>
            <w:r>
              <w:rPr>
                <w:rFonts w:hint="eastAsia" w:ascii="方正小标宋_GBK" w:hAnsi="方正小标宋_GBK" w:eastAsia="方正小标宋_GBK" w:cs="方正小标宋_GBK"/>
                <w:b/>
                <w:color w:val="000000"/>
                <w:kern w:val="0"/>
                <w:sz w:val="36"/>
                <w:szCs w:val="36"/>
                <w:lang w:val="en-US" w:eastAsia="zh-CN" w:bidi="ar"/>
              </w:rPr>
              <w:t>第六届</w:t>
            </w:r>
            <w:r>
              <w:rPr>
                <w:rFonts w:hint="eastAsia" w:ascii="方正小标宋_GBK" w:hAnsi="方正小标宋_GBK" w:eastAsia="方正小标宋_GBK" w:cs="方正小标宋_GBK"/>
                <w:b/>
                <w:color w:val="000000"/>
                <w:kern w:val="0"/>
                <w:sz w:val="36"/>
                <w:szCs w:val="36"/>
                <w:lang w:bidi="ar"/>
              </w:rPr>
              <w:t>教育教学论文</w:t>
            </w:r>
            <w:r>
              <w:rPr>
                <w:rFonts w:hint="eastAsia" w:ascii="方正小标宋_GBK" w:hAnsi="方正小标宋_GBK" w:eastAsia="方正小标宋_GBK" w:cs="方正小标宋_GBK"/>
                <w:b/>
                <w:color w:val="000000"/>
                <w:kern w:val="0"/>
                <w:sz w:val="36"/>
                <w:szCs w:val="36"/>
                <w:lang w:val="en-US" w:eastAsia="zh-CN" w:bidi="ar"/>
              </w:rPr>
              <w:t>大赛</w:t>
            </w:r>
            <w:r>
              <w:rPr>
                <w:rFonts w:hint="eastAsia" w:ascii="方正小标宋_GBK" w:hAnsi="方正小标宋_GBK" w:eastAsia="方正小标宋_GBK" w:cs="方正小标宋_GBK"/>
                <w:b/>
                <w:color w:val="000000"/>
                <w:kern w:val="0"/>
                <w:sz w:val="36"/>
                <w:szCs w:val="36"/>
                <w:lang w:bidi="ar"/>
              </w:rPr>
              <w:t>推荐与作者信息表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826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等线" w:hAnsi="等线" w:eastAsia="等线" w:cs="等线"/>
                <w:color w:val="000000"/>
                <w:sz w:val="22"/>
                <w:szCs w:val="22"/>
                <w:lang w:bidi="ar"/>
              </w:rPr>
              <w:t xml:space="preserve">                       县(市)/州直学校自编序号：</w:t>
            </w:r>
            <w:r>
              <w:rPr>
                <w:rFonts w:hint="eastAsia" w:ascii="宋体" w:hAnsi="宋体" w:cs="宋体"/>
                <w:color w:val="FF0000"/>
                <w:kern w:val="0"/>
                <w:sz w:val="24"/>
                <w:lang w:bidi="ar"/>
              </w:rPr>
              <w:t>例：***县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lang w:bidi="ar"/>
              </w:rPr>
              <w:t>001</w:t>
            </w:r>
            <w:r>
              <w:rPr>
                <w:rFonts w:hint="eastAsia" w:ascii="宋体" w:hAnsi="宋体" w:cs="宋体"/>
                <w:color w:val="FF0000"/>
                <w:kern w:val="0"/>
                <w:sz w:val="24"/>
                <w:lang w:bidi="ar"/>
              </w:rPr>
              <w:t xml:space="preserve">              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  <w:lang w:bidi="ar"/>
              </w:rPr>
              <w:t>姓名</w:t>
            </w:r>
          </w:p>
        </w:tc>
        <w:tc>
          <w:tcPr>
            <w:tcW w:w="3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  <w:lang w:bidi="ar"/>
              </w:rPr>
              <w:t>性别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  <w:lang w:bidi="ar"/>
              </w:rPr>
              <w:t>职称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9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  <w:lang w:bidi="ar"/>
              </w:rPr>
              <w:t>工作单位</w:t>
            </w:r>
            <w:r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  <w:lang w:bidi="ar"/>
              </w:rPr>
              <w:t>（县市+学校）</w:t>
            </w:r>
          </w:p>
        </w:tc>
        <w:tc>
          <w:tcPr>
            <w:tcW w:w="409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  <w:lang w:bidi="ar"/>
              </w:rPr>
              <w:t>工作室名称</w:t>
            </w:r>
          </w:p>
        </w:tc>
        <w:tc>
          <w:tcPr>
            <w:tcW w:w="20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FF0000"/>
                <w:sz w:val="24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4"/>
                <w:lang w:bidi="ar"/>
              </w:rPr>
              <w:t>作者为工作室成员则必填此项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7" w:hRule="atLeast"/>
        </w:trPr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409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  <w:lang w:bidi="ar"/>
              </w:rPr>
              <w:t>手机号</w:t>
            </w:r>
          </w:p>
        </w:tc>
        <w:tc>
          <w:tcPr>
            <w:tcW w:w="20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9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等线" w:hAnsi="等线" w:eastAsia="等线" w:cs="等线"/>
                <w:color w:val="000000"/>
                <w:sz w:val="22"/>
                <w:szCs w:val="22"/>
                <w:lang w:bidi="ar"/>
              </w:rPr>
              <w:t>论文类别</w:t>
            </w:r>
            <w:r>
              <w:rPr>
                <w:rFonts w:ascii="等线" w:hAnsi="等线" w:eastAsia="等线" w:cs="等线"/>
                <w:color w:val="00000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FF0000"/>
                <w:kern w:val="0"/>
                <w:sz w:val="24"/>
                <w:lang w:bidi="ar"/>
              </w:rPr>
              <w:t>（与汇总表一致）</w:t>
            </w:r>
          </w:p>
        </w:tc>
        <w:tc>
          <w:tcPr>
            <w:tcW w:w="734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等线" w:hAnsi="等线" w:eastAsia="等线" w:cs="等线"/>
                <w:color w:val="000000"/>
                <w:sz w:val="22"/>
                <w:szCs w:val="22"/>
                <w:lang w:bidi="ar"/>
              </w:rPr>
              <w:t>小学（</w:t>
            </w:r>
            <w:r>
              <w:rPr>
                <w:rFonts w:hint="eastAsia" w:ascii="宋体" w:hAnsi="宋体" w:cs="宋体"/>
                <w:color w:val="FF0000"/>
                <w:kern w:val="0"/>
                <w:sz w:val="24"/>
                <w:lang w:bidi="ar"/>
              </w:rPr>
              <w:t xml:space="preserve"> 例：语文/数学/英语/道德与法治/艺术/科学/心理健康/其他  </w:t>
            </w:r>
            <w:r>
              <w:rPr>
                <w:rFonts w:ascii="等线" w:hAnsi="等线" w:eastAsia="等线" w:cs="等线"/>
                <w:color w:val="000000"/>
                <w:sz w:val="22"/>
                <w:szCs w:val="22"/>
                <w:lang w:bidi="ar"/>
              </w:rPr>
              <w:t>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734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等线" w:hAnsi="等线" w:eastAsia="等线" w:cs="等线"/>
                <w:color w:val="000000"/>
                <w:sz w:val="22"/>
                <w:szCs w:val="22"/>
                <w:lang w:bidi="ar"/>
              </w:rPr>
              <w:t>中学（</w:t>
            </w:r>
            <w:r>
              <w:rPr>
                <w:rFonts w:hint="eastAsia" w:ascii="宋体" w:hAnsi="宋体" w:cs="宋体"/>
                <w:color w:val="FF0000"/>
                <w:kern w:val="0"/>
                <w:sz w:val="24"/>
                <w:lang w:bidi="ar"/>
              </w:rPr>
              <w:t xml:space="preserve"> 例：语文/.../生物/艺术/心理健康/其他 </w:t>
            </w:r>
            <w:r>
              <w:rPr>
                <w:rFonts w:ascii="等线" w:hAnsi="等线" w:eastAsia="等线" w:cs="等线"/>
                <w:color w:val="000000"/>
                <w:sz w:val="22"/>
                <w:szCs w:val="22"/>
                <w:lang w:bidi="ar"/>
              </w:rPr>
              <w:t xml:space="preserve"> 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734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等线" w:hAnsi="等线" w:eastAsia="等线" w:cs="等线"/>
                <w:color w:val="000000"/>
                <w:sz w:val="22"/>
                <w:szCs w:val="22"/>
                <w:lang w:bidi="ar"/>
              </w:rPr>
              <w:t>职业教育（</w:t>
            </w:r>
            <w:r>
              <w:rPr>
                <w:rFonts w:hint="eastAsia" w:ascii="宋体" w:hAnsi="宋体" w:cs="宋体"/>
                <w:color w:val="FF0000"/>
                <w:kern w:val="0"/>
                <w:sz w:val="24"/>
                <w:lang w:bidi="ar"/>
              </w:rPr>
              <w:t>例：</w:t>
            </w:r>
            <w:r>
              <w:rPr>
                <w:rFonts w:ascii="Arial" w:hAnsi="Arial" w:eastAsia="等线" w:cs="Arial"/>
                <w:color w:val="FF0000"/>
                <w:kern w:val="0"/>
                <w:sz w:val="24"/>
                <w:lang w:bidi="ar"/>
              </w:rPr>
              <w:t>√</w:t>
            </w:r>
            <w:r>
              <w:rPr>
                <w:rFonts w:ascii="等线" w:hAnsi="等线" w:eastAsia="等线" w:cs="等线"/>
                <w:color w:val="000000"/>
                <w:sz w:val="22"/>
                <w:szCs w:val="22"/>
                <w:lang w:bidi="ar"/>
              </w:rPr>
              <w:t>） 学前教育（  ） 教育管理/德育（  ）特殊教育（  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  <w:lang w:bidi="ar"/>
              </w:rPr>
              <w:t>论文标题</w:t>
            </w:r>
          </w:p>
        </w:tc>
        <w:tc>
          <w:tcPr>
            <w:tcW w:w="734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rPr>
                <w:rFonts w:hint="eastAsia" w:ascii="等线" w:hAnsi="等线" w:eastAsia="等线" w:cs="等线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  <w:lang w:bidi="ar"/>
              </w:rPr>
              <w:t>摘要</w:t>
            </w:r>
          </w:p>
        </w:tc>
        <w:tc>
          <w:tcPr>
            <w:tcW w:w="734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rPr>
                <w:rFonts w:hint="eastAsia" w:ascii="等线" w:hAnsi="等线" w:eastAsia="等线" w:cs="等线"/>
                <w:color w:val="000000"/>
                <w:sz w:val="22"/>
                <w:szCs w:val="22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rPr>
                <w:rFonts w:hint="eastAsia" w:ascii="等线" w:hAnsi="等线" w:eastAsia="等线" w:cs="等线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  <w:lang w:bidi="ar"/>
              </w:rPr>
              <w:t>关键词</w:t>
            </w:r>
          </w:p>
        </w:tc>
        <w:tc>
          <w:tcPr>
            <w:tcW w:w="7348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rPr>
                <w:rFonts w:hint="eastAsia" w:ascii="等线" w:hAnsi="等线" w:eastAsia="等线" w:cs="等线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7348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  <w:lang w:bidi="ar"/>
              </w:rPr>
              <w:t>学校政审及推荐 意见</w:t>
            </w:r>
          </w:p>
        </w:tc>
        <w:tc>
          <w:tcPr>
            <w:tcW w:w="734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  <w:lang w:bidi="ar"/>
              </w:rPr>
              <w:t xml:space="preserve"> 单位（盖章）    年   月   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0" w:hRule="atLeast"/>
        </w:trPr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  <w:lang w:bidi="ar"/>
              </w:rPr>
              <w:t>县（市）教育局政审及推荐意见</w:t>
            </w:r>
          </w:p>
        </w:tc>
        <w:tc>
          <w:tcPr>
            <w:tcW w:w="734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  <w:lang w:bidi="ar"/>
              </w:rPr>
              <w:t xml:space="preserve"> 单位（盖章）    年   月   日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ascii="仿宋_GB2312" w:hAnsi="仿宋_GB2312" w:eastAsia="仿宋_GB2312" w:cs="仿宋_GB2312"/>
          <w:sz w:val="32"/>
          <w:szCs w:val="32"/>
        </w:rPr>
        <w:sectPr>
          <w:footerReference r:id="rId3" w:type="default"/>
          <w:pgSz w:w="11906" w:h="16838"/>
          <w:pgMar w:top="1440" w:right="1800" w:bottom="1553" w:left="1800" w:header="851" w:footer="992" w:gutter="0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宋体" w:hAnsi="宋体" w:eastAsia="宋体" w:cs="宋体"/>
          <w:sz w:val="32"/>
          <w:szCs w:val="32"/>
        </w:rPr>
        <w:t>2</w:t>
      </w:r>
    </w:p>
    <w:tbl>
      <w:tblPr>
        <w:tblStyle w:val="5"/>
        <w:tblW w:w="13963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0"/>
        <w:gridCol w:w="1238"/>
        <w:gridCol w:w="1137"/>
        <w:gridCol w:w="2726"/>
        <w:gridCol w:w="1515"/>
        <w:gridCol w:w="1513"/>
        <w:gridCol w:w="1512"/>
        <w:gridCol w:w="1872"/>
        <w:gridCol w:w="1500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13963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36"/>
                <w:szCs w:val="36"/>
              </w:rPr>
            </w:pPr>
            <w:r>
              <w:rPr>
                <w:rFonts w:hint="eastAsia" w:ascii="方正小标宋_GBK" w:hAnsi="方正小标宋_GBK" w:eastAsia="方正小标宋_GBK" w:cs="方正小标宋_GBK"/>
                <w:b/>
                <w:color w:val="000000"/>
                <w:kern w:val="0"/>
                <w:sz w:val="36"/>
                <w:szCs w:val="36"/>
                <w:lang w:bidi="ar"/>
              </w:rPr>
              <w:t>克州</w:t>
            </w:r>
            <w:r>
              <w:rPr>
                <w:rFonts w:hint="eastAsia" w:ascii="方正小标宋_GBK" w:hAnsi="方正小标宋_GBK" w:eastAsia="方正小标宋_GBK" w:cs="方正小标宋_GBK"/>
                <w:b/>
                <w:color w:val="000000"/>
                <w:kern w:val="0"/>
                <w:sz w:val="36"/>
                <w:szCs w:val="36"/>
                <w:lang w:val="en-US" w:eastAsia="zh-CN" w:bidi="ar"/>
              </w:rPr>
              <w:t>第六届</w:t>
            </w:r>
            <w:r>
              <w:rPr>
                <w:rFonts w:hint="eastAsia" w:ascii="方正小标宋_GBK" w:hAnsi="方正小标宋_GBK" w:eastAsia="方正小标宋_GBK" w:cs="方正小标宋_GBK"/>
                <w:b/>
                <w:color w:val="000000"/>
                <w:kern w:val="0"/>
                <w:sz w:val="36"/>
                <w:szCs w:val="36"/>
                <w:lang w:bidi="ar"/>
              </w:rPr>
              <w:t>教育教学论文</w:t>
            </w:r>
            <w:r>
              <w:rPr>
                <w:rFonts w:hint="eastAsia" w:ascii="方正小标宋_GBK" w:hAnsi="方正小标宋_GBK" w:eastAsia="方正小标宋_GBK" w:cs="方正小标宋_GBK"/>
                <w:b/>
                <w:color w:val="000000"/>
                <w:kern w:val="0"/>
                <w:sz w:val="36"/>
                <w:szCs w:val="36"/>
                <w:lang w:val="en-US" w:eastAsia="zh-CN" w:bidi="ar"/>
              </w:rPr>
              <w:t>大赛</w:t>
            </w:r>
            <w:r>
              <w:rPr>
                <w:rFonts w:hint="eastAsia" w:ascii="方正小标宋_GBK" w:hAnsi="方正小标宋_GBK" w:eastAsia="方正小标宋_GBK" w:cs="方正小标宋_GBK"/>
                <w:b/>
                <w:color w:val="000000"/>
                <w:kern w:val="0"/>
                <w:sz w:val="36"/>
                <w:szCs w:val="36"/>
                <w:lang w:bidi="ar"/>
              </w:rPr>
              <w:t>汇总表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" w:hRule="atLeast"/>
        </w:trPr>
        <w:tc>
          <w:tcPr>
            <w:tcW w:w="13963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县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 w:bidi="ar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市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 w:bidi="ar"/>
              </w:rPr>
              <w:t>）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教育局/州直学校（盖章）：                       联系人：                 电话：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0" w:hRule="atLeast"/>
        </w:trPr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t>学段</w:t>
            </w: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t>论文类别</w:t>
            </w:r>
          </w:p>
        </w:tc>
        <w:tc>
          <w:tcPr>
            <w:tcW w:w="2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t>论文题目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t>作者姓名</w:t>
            </w:r>
          </w:p>
        </w:tc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t>县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eastAsia="zh-CN" w:bidi="ar"/>
              </w:rPr>
              <w:t>（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t>市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eastAsia="zh-CN" w:bidi="ar"/>
              </w:rPr>
              <w:t>）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t>单位名称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cs="宋体"/>
                <w:b/>
                <w:color w:val="000000"/>
                <w:sz w:val="24"/>
                <w:lang w:val="en-US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t>工作室编号及名称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val="en-US" w:eastAsia="zh-CN" w:bidi="ar"/>
              </w:rPr>
              <w:t>/系工作室输送或自治区课题输送，前附*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t>电话号码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宋体" w:hAnsi="宋体" w:cs="宋体"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4"/>
                <w:szCs w:val="24"/>
                <w:lang w:bidi="ar"/>
              </w:rPr>
              <w:t>教育管理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4"/>
                <w:szCs w:val="24"/>
                <w:lang w:bidi="ar"/>
              </w:rPr>
              <w:t>（德育）</w:t>
            </w:r>
          </w:p>
        </w:tc>
        <w:tc>
          <w:tcPr>
            <w:tcW w:w="2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宋体" w:hAnsi="宋体" w:eastAsia="宋体" w:cs="宋体"/>
                <w:color w:val="FF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  <w:lang w:val="en-US" w:eastAsia="zh-CN" w:bidi="ar"/>
              </w:rPr>
              <w:t>3XX名师工作室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  <w:lang w:val="en-US" w:eastAsia="zh-CN" w:bidi="ar"/>
              </w:rPr>
              <w:t>*3XX名师工作室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2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  <w:lang w:val="en-US" w:eastAsia="zh-CN" w:bidi="ar"/>
              </w:rPr>
              <w:t>*自治区课题《XX》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2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2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2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2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center"/>
        <w:rPr>
          <w:rFonts w:ascii="仿宋_GB2312" w:hAnsi="仿宋_GB2312" w:eastAsia="仿宋_GB2312" w:cs="仿宋_GB2312"/>
          <w:sz w:val="32"/>
          <w:szCs w:val="32"/>
        </w:rPr>
        <w:sectPr>
          <w:pgSz w:w="16838" w:h="11906" w:orient="landscape"/>
          <w:pgMar w:top="1800" w:right="1440" w:bottom="1800" w:left="1553" w:header="851" w:footer="992" w:gutter="0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宋体" w:hAnsi="宋体" w:eastAsia="宋体" w:cs="宋体"/>
          <w:sz w:val="32"/>
          <w:szCs w:val="32"/>
        </w:rPr>
        <w:t>3</w:t>
      </w:r>
    </w:p>
    <w:tbl>
      <w:tblPr>
        <w:tblStyle w:val="5"/>
        <w:tblpPr w:leftFromText="180" w:rightFromText="180" w:vertAnchor="text" w:horzAnchor="page" w:tblpX="1794" w:tblpY="311"/>
        <w:tblOverlap w:val="never"/>
        <w:tblW w:w="808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59"/>
        <w:gridCol w:w="2721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808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方正仿宋_GBK" w:hAnsi="宋体" w:eastAsia="方正仿宋_GBK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b/>
                <w:color w:val="000000"/>
                <w:kern w:val="0"/>
                <w:sz w:val="36"/>
                <w:szCs w:val="36"/>
                <w:lang w:bidi="ar"/>
              </w:rPr>
              <w:t>克州</w:t>
            </w:r>
            <w:r>
              <w:rPr>
                <w:rFonts w:hint="eastAsia" w:ascii="方正小标宋_GBK" w:hAnsi="方正小标宋_GBK" w:eastAsia="方正小标宋_GBK" w:cs="方正小标宋_GBK"/>
                <w:b/>
                <w:color w:val="000000"/>
                <w:kern w:val="0"/>
                <w:sz w:val="36"/>
                <w:szCs w:val="36"/>
                <w:lang w:val="en-US" w:eastAsia="zh-CN" w:bidi="ar"/>
              </w:rPr>
              <w:t>第六届</w:t>
            </w:r>
            <w:r>
              <w:rPr>
                <w:rFonts w:hint="eastAsia" w:ascii="方正小标宋_GBK" w:hAnsi="方正小标宋_GBK" w:eastAsia="方正小标宋_GBK" w:cs="方正小标宋_GBK"/>
                <w:b/>
                <w:color w:val="000000"/>
                <w:kern w:val="0"/>
                <w:sz w:val="36"/>
                <w:szCs w:val="36"/>
                <w:lang w:bidi="ar"/>
              </w:rPr>
              <w:t>教育教学论文</w:t>
            </w:r>
            <w:r>
              <w:rPr>
                <w:rFonts w:hint="eastAsia" w:ascii="方正小标宋_GBK" w:hAnsi="方正小标宋_GBK" w:eastAsia="方正小标宋_GBK" w:cs="方正小标宋_GBK"/>
                <w:b/>
                <w:color w:val="000000"/>
                <w:kern w:val="0"/>
                <w:sz w:val="36"/>
                <w:szCs w:val="36"/>
                <w:lang w:val="en-US" w:eastAsia="zh-CN" w:bidi="ar"/>
              </w:rPr>
              <w:t>大赛</w:t>
            </w:r>
            <w:r>
              <w:rPr>
                <w:rFonts w:hint="eastAsia" w:ascii="方正小标宋_GBK" w:hAnsi="方正小标宋_GBK" w:eastAsia="方正小标宋_GBK" w:cs="方正小标宋_GBK"/>
                <w:b/>
                <w:color w:val="000000"/>
                <w:kern w:val="0"/>
                <w:sz w:val="36"/>
                <w:szCs w:val="36"/>
                <w:lang w:bidi="ar"/>
              </w:rPr>
              <w:t>参赛名额分配表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1" w:hRule="atLeast"/>
        </w:trPr>
        <w:tc>
          <w:tcPr>
            <w:tcW w:w="5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方正仿宋_GBK" w:hAnsi="宋体" w:eastAsia="方正仿宋_GBK" w:cs="宋体"/>
                <w:b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宋体"/>
                <w:b/>
                <w:color w:val="000000"/>
                <w:kern w:val="0"/>
                <w:sz w:val="32"/>
                <w:szCs w:val="32"/>
                <w:lang w:bidi="ar"/>
              </w:rPr>
              <w:t>县（市）/学校名称</w:t>
            </w:r>
          </w:p>
        </w:tc>
        <w:tc>
          <w:tcPr>
            <w:tcW w:w="2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方正仿宋_GBK" w:hAnsi="宋体" w:eastAsia="方正仿宋_GBK" w:cs="宋体"/>
                <w:b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宋体"/>
                <w:b/>
                <w:color w:val="000000"/>
                <w:kern w:val="0"/>
                <w:sz w:val="32"/>
                <w:szCs w:val="32"/>
                <w:lang w:bidi="ar"/>
              </w:rPr>
              <w:t>名额数（个）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3" w:hRule="atLeast"/>
        </w:trPr>
        <w:tc>
          <w:tcPr>
            <w:tcW w:w="5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方正仿宋_GBK" w:hAnsi="宋体" w:eastAsia="方正仿宋_GBK" w:cs="宋体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32"/>
                <w:szCs w:val="32"/>
                <w:lang w:bidi="ar"/>
              </w:rPr>
              <w:t>阿图什市</w:t>
            </w:r>
          </w:p>
        </w:tc>
        <w:tc>
          <w:tcPr>
            <w:tcW w:w="2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方正仿宋_GBK" w:hAnsi="宋体" w:eastAsia="方正仿宋_GBK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bidi="ar"/>
              </w:rPr>
              <w:t>150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3" w:hRule="atLeast"/>
        </w:trPr>
        <w:tc>
          <w:tcPr>
            <w:tcW w:w="5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方正仿宋_GBK" w:hAnsi="宋体" w:eastAsia="方正仿宋_GBK" w:cs="宋体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32"/>
                <w:szCs w:val="32"/>
                <w:lang w:bidi="ar"/>
              </w:rPr>
              <w:t>阿克陶县</w:t>
            </w:r>
          </w:p>
        </w:tc>
        <w:tc>
          <w:tcPr>
            <w:tcW w:w="2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方正仿宋_GBK" w:hAnsi="宋体" w:eastAsia="方正仿宋_GBK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bidi="ar"/>
              </w:rPr>
              <w:t>150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3" w:hRule="atLeast"/>
        </w:trPr>
        <w:tc>
          <w:tcPr>
            <w:tcW w:w="5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方正仿宋_GBK" w:hAnsi="宋体" w:eastAsia="方正仿宋_GBK" w:cs="宋体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32"/>
                <w:szCs w:val="32"/>
                <w:lang w:bidi="ar"/>
              </w:rPr>
              <w:t>乌恰县</w:t>
            </w:r>
          </w:p>
        </w:tc>
        <w:tc>
          <w:tcPr>
            <w:tcW w:w="2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方正仿宋_GBK" w:hAnsi="宋体" w:eastAsia="方正仿宋_GBK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  <w:t>60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3" w:hRule="atLeast"/>
        </w:trPr>
        <w:tc>
          <w:tcPr>
            <w:tcW w:w="5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方正仿宋_GBK" w:hAnsi="宋体" w:eastAsia="方正仿宋_GBK" w:cs="宋体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32"/>
                <w:szCs w:val="32"/>
                <w:lang w:bidi="ar"/>
              </w:rPr>
              <w:t>阿合奇县</w:t>
            </w:r>
          </w:p>
        </w:tc>
        <w:tc>
          <w:tcPr>
            <w:tcW w:w="2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方正仿宋_GBK" w:hAnsi="宋体" w:eastAsia="方正仿宋_GBK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  <w:t>40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3" w:hRule="atLeast"/>
        </w:trPr>
        <w:tc>
          <w:tcPr>
            <w:tcW w:w="5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方正仿宋_GBK" w:hAnsi="宋体" w:eastAsia="方正仿宋_GBK" w:cs="宋体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32"/>
                <w:szCs w:val="32"/>
                <w:lang w:bidi="ar"/>
              </w:rPr>
              <w:t>州直各学校</w:t>
            </w:r>
          </w:p>
        </w:tc>
        <w:tc>
          <w:tcPr>
            <w:tcW w:w="2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仿宋_GBK" w:hAnsi="宋体" w:eastAsia="方正仿宋_GBK" w:cs="宋体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sz w:val="32"/>
                <w:szCs w:val="32"/>
              </w:rPr>
              <w:t>各</w:t>
            </w: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  <w:lang w:val="en-US" w:eastAsia="zh-CN"/>
              </w:rPr>
              <w:t>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</w:trPr>
        <w:tc>
          <w:tcPr>
            <w:tcW w:w="5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方正仿宋_GBK" w:hAnsi="宋体" w:eastAsia="方正仿宋_GBK" w:cs="宋体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sz w:val="32"/>
                <w:szCs w:val="32"/>
              </w:rPr>
              <w:t>合计</w:t>
            </w:r>
          </w:p>
        </w:tc>
        <w:tc>
          <w:tcPr>
            <w:tcW w:w="2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方正仿宋_GBK" w:hAnsi="宋体" w:eastAsia="方正仿宋_GBK" w:cs="宋体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  <w:lang w:val="en-US" w:eastAsia="zh-CN"/>
              </w:rPr>
              <w:t>520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center"/>
        <w:rPr>
          <w:rFonts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center"/>
        <w:rPr>
          <w:rFonts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center"/>
        <w:rPr>
          <w:rFonts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仿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zql5uc8A&#10;AAAFAQAADwAAAAAAAAABACAAAAAiAAAAZHJzL2Rvd25yZXYueG1sUEsBAhQAFAAAAAgAh07iQNzT&#10;xD62AQAAVAMAAA4AAAAAAAAAAQAgAAAAHgEAAGRycy9lMm9Eb2MueG1sUEsFBgAAAAAGAAYAWQEA&#10;AEY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B85D5B"/>
    <w:rsid w:val="1DB85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"/>
    <w:basedOn w:val="1"/>
    <w:qFormat/>
    <w:uiPriority w:val="0"/>
    <w:pPr>
      <w:ind w:left="200" w:hanging="200" w:hangingChars="200"/>
    </w:p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425</Words>
  <Characters>449</Characters>
  <Lines>0</Lines>
  <Paragraphs>0</Paragraphs>
  <TotalTime>0</TotalTime>
  <ScaleCrop>false</ScaleCrop>
  <LinksUpToDate>false</LinksUpToDate>
  <CharactersWithSpaces>563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2024-01-15T05:06:00Z</dcterms:created>
  <dc:creator>Administrator</dc:creator>
  <cp:lastModifiedBy>Administrator</cp:lastModifiedBy>
  <dcterms:modified xsi:type="dcterms:W3CDTF">2024-01-15T05:06:28Z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