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国家教育行政部门最新版高等教育学科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专业目录网址链接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一、本科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教育部关于印发《普通高等学校本科专业目录（2012年）》《普通高等学校本科专业设置管理规定》等文件的通知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http://www.moe.gov.cn/srcsite/A08/moe_1034/s3882/201209/t20120918_143152.html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教育部关于公布2019年度普通高等学校本科专业备案和审批结果的通知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http://www.moe.gov.cn/srcsite/A08/moe_1034/s4930/202003/t20200303_426853.html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教育部关于公布2020年度普通高等学校本科专业备案和审批结果的通知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http://www.moe.gov.cn/srcsite/A08/moe_1034/s4930/202103/t20210301_516076.html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vanish/>
          <w:sz w:val="32"/>
          <w:szCs w:val="32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二、研究生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1.《授予博士、硕士学位和培养研究生的学科、专业目录》(1997年颁布)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http://www.moe.gov.cn/srcsite/A22/moe_833/200512/t20051223_88437.html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2.关于印发《学位授予和人才培养学科目录（2011年）》的通知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http://www.moe.gov.cn/srcsite/A22/moe_833/201103/t20110308_116439.html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国务院学位委员会 教育部关于增设网络空间安全一级学科的通知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http://www.moe.gov.cn/s78/A22/tongzhi/201511/t20151127_221423.html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三、补充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教育部关于印发《高等学历继续教育专业设置管理办法》的通知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instrText xml:space="preserve"> HYPERLINK "http://www.moe.gov.cn/srcsite/A07/moe_743/201612/t20161202_290707.html" </w:instrTex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http://www.moe.gov.cn/srcsite/A07/moe_743/201612/t20161202_290707.html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2.人力资源和社会保障部《全国技工院校专业目录》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https://jg.class.com.cn/cms/resourcedetail.htm?contentUid=56003c45a7704b338efd7d871eac1ff1</w:t>
      </w:r>
    </w:p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772D56"/>
    <w:rsid w:val="09290A23"/>
    <w:rsid w:val="1F541854"/>
    <w:rsid w:val="1F5A3DB2"/>
    <w:rsid w:val="24576117"/>
    <w:rsid w:val="2BBF8204"/>
    <w:rsid w:val="33FF1ADC"/>
    <w:rsid w:val="39CD1EB9"/>
    <w:rsid w:val="57DC32A7"/>
    <w:rsid w:val="5F276791"/>
    <w:rsid w:val="60B424AD"/>
    <w:rsid w:val="67714BA5"/>
    <w:rsid w:val="6BFEEB64"/>
    <w:rsid w:val="7C06448A"/>
    <w:rsid w:val="CBBD694A"/>
    <w:rsid w:val="D7FF6F09"/>
    <w:rsid w:val="DED794B9"/>
    <w:rsid w:val="FFEE42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FollowedHyperlink"/>
    <w:basedOn w:val="7"/>
    <w:qFormat/>
    <w:uiPriority w:val="0"/>
    <w:rPr>
      <w:color w:val="6F6F6F"/>
      <w:u w:val="none"/>
    </w:rPr>
  </w:style>
  <w:style w:type="character" w:styleId="9">
    <w:name w:val="Hyperlink"/>
    <w:basedOn w:val="7"/>
    <w:qFormat/>
    <w:uiPriority w:val="0"/>
    <w:rPr>
      <w:color w:val="6F6F6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Administrator</dc:creator>
  <cp:lastModifiedBy>Administrator</cp:lastModifiedBy>
  <cp:lastPrinted>2022-03-29T20:07:00Z</cp:lastPrinted>
  <dcterms:modified xsi:type="dcterms:W3CDTF">2025-12-23T08:40:06Z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  <property fmtid="{D5CDD505-2E9C-101B-9397-08002B2CF9AE}" pid="3" name="ICV">
    <vt:lpwstr>C21D8988DBAD46C18E19D2B7A34B796E</vt:lpwstr>
  </property>
</Properties>
</file>